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811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8"/>
        <w:gridCol w:w="698"/>
        <w:gridCol w:w="1092"/>
        <w:gridCol w:w="776"/>
        <w:gridCol w:w="1141"/>
        <w:gridCol w:w="995"/>
        <w:gridCol w:w="959"/>
        <w:gridCol w:w="1696"/>
        <w:gridCol w:w="4446"/>
        <w:gridCol w:w="2080"/>
      </w:tblGrid>
      <w:tr w:rsidR="00475E9B" w:rsidRPr="00475E9B" w14:paraId="4C6A5436" w14:textId="77777777" w:rsidTr="00475E9B">
        <w:trPr>
          <w:trHeight w:val="775"/>
          <w:jc w:val="center"/>
        </w:trPr>
        <w:tc>
          <w:tcPr>
            <w:tcW w:w="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2CCC670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 w14:paraId="04E56D77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村（居）</w:t>
            </w:r>
          </w:p>
        </w:tc>
        <w:tc>
          <w:tcPr>
            <w:tcW w:w="6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0A5193D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 w14:paraId="08C63409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0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6C703C7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BE8C037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1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B22A610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9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B49BAD4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916381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性别要求</w:t>
            </w:r>
          </w:p>
        </w:tc>
        <w:tc>
          <w:tcPr>
            <w:tcW w:w="16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2A33BE2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是否需要本村（居）户籍</w:t>
            </w:r>
          </w:p>
        </w:tc>
        <w:tc>
          <w:tcPr>
            <w:tcW w:w="44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B3D15C8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报名地址、联系人及联系电话</w:t>
            </w:r>
          </w:p>
        </w:tc>
        <w:tc>
          <w:tcPr>
            <w:tcW w:w="2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1797AD7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475E9B" w:rsidRPr="00475E9B" w14:paraId="0202B1EE" w14:textId="77777777" w:rsidTr="00475E9B">
        <w:trPr>
          <w:trHeight w:val="775"/>
          <w:jc w:val="center"/>
        </w:trPr>
        <w:tc>
          <w:tcPr>
            <w:tcW w:w="92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62D67BF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南沙</w:t>
            </w:r>
          </w:p>
          <w:p w14:paraId="36F1D2D8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社区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63274BE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8B599C8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9D951C4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122AA50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9EC9E4D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5819E47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8A1ED5F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本村（居）户口优先</w:t>
            </w:r>
          </w:p>
        </w:tc>
        <w:tc>
          <w:tcPr>
            <w:tcW w:w="444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71C3EB6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南沙社区居委会一楼服务中心</w:t>
            </w:r>
          </w:p>
          <w:p w14:paraId="019EA6DC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李小姐 86611766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E73F820" w14:textId="77777777" w:rsidR="00475E9B" w:rsidRPr="00475E9B" w:rsidRDefault="00475E9B" w:rsidP="00475E9B">
            <w:pPr>
              <w:widowControl/>
              <w:spacing w:before="100" w:beforeAutospacing="1" w:after="100" w:afterAutospacing="1" w:line="320" w:lineRule="atLeast"/>
              <w:jc w:val="center"/>
              <w:textAlignment w:val="center"/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</w:pPr>
            <w:r w:rsidRPr="00475E9B">
              <w:rPr>
                <w:rFonts w:ascii="仿宋_GB2312" w:eastAsia="仿宋_GB2312" w:hAnsi="Simsun" w:cs="宋体" w:hint="eastAsia"/>
                <w:color w:val="000000"/>
                <w:kern w:val="0"/>
                <w:sz w:val="24"/>
                <w:szCs w:val="24"/>
              </w:rPr>
              <w:t>有汉语言文学（中文）专业、2018年应届毕业生优先</w:t>
            </w:r>
          </w:p>
        </w:tc>
      </w:tr>
    </w:tbl>
    <w:p w14:paraId="14F0FE2F" w14:textId="77777777" w:rsidR="002246E3" w:rsidRPr="00475E9B" w:rsidRDefault="002246E3">
      <w:bookmarkStart w:id="0" w:name="_GoBack"/>
      <w:bookmarkEnd w:id="0"/>
    </w:p>
    <w:sectPr w:rsidR="002246E3" w:rsidRPr="00475E9B" w:rsidSect="00475E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EC6"/>
    <w:rsid w:val="002246E3"/>
    <w:rsid w:val="00475E9B"/>
    <w:rsid w:val="0053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3028CB-D4D1-45A4-A541-A03F9AC1D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018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2018-08-24T03:49:00Z</dcterms:created>
  <dcterms:modified xsi:type="dcterms:W3CDTF">2018-08-24T03:49:00Z</dcterms:modified>
</cp:coreProperties>
</file>